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A094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AA094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A0949">
        <w:rPr>
          <w:rFonts w:ascii="Century" w:hAnsi="Century"/>
          <w:b/>
          <w:sz w:val="24"/>
          <w:szCs w:val="24"/>
        </w:rPr>
        <w:t>Ковальчук Лесі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A094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A0949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AA0949">
        <w:rPr>
          <w:rFonts w:ascii="Century" w:hAnsi="Century"/>
          <w:sz w:val="24"/>
          <w:szCs w:val="24"/>
        </w:rPr>
        <w:t>Ковальчук Лесі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A094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A0949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A0949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A0949">
        <w:rPr>
          <w:rFonts w:ascii="Century" w:hAnsi="Century"/>
          <w:bCs/>
          <w:sz w:val="24"/>
          <w:szCs w:val="24"/>
        </w:rPr>
        <w:t>Ковальчук Лесі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A0949">
        <w:rPr>
          <w:rFonts w:ascii="Century" w:hAnsi="Century"/>
          <w:bCs/>
          <w:sz w:val="24"/>
          <w:szCs w:val="24"/>
        </w:rPr>
        <w:t>1,2643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A0949">
        <w:rPr>
          <w:rFonts w:ascii="Century" w:hAnsi="Century"/>
          <w:bCs/>
          <w:sz w:val="24"/>
          <w:szCs w:val="24"/>
        </w:rPr>
        <w:t>4620988000:17:000:0167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A09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A094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AA0949">
        <w:rPr>
          <w:rFonts w:ascii="Century" w:hAnsi="Century"/>
          <w:bCs/>
          <w:sz w:val="24"/>
          <w:szCs w:val="24"/>
        </w:rPr>
        <w:t>Ковальчук Лесі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A0949">
        <w:rPr>
          <w:rFonts w:ascii="Century" w:hAnsi="Century"/>
          <w:bCs/>
          <w:sz w:val="24"/>
          <w:szCs w:val="24"/>
        </w:rPr>
        <w:t>1,2643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A0949">
        <w:rPr>
          <w:rFonts w:ascii="Century" w:hAnsi="Century"/>
          <w:bCs/>
          <w:sz w:val="24"/>
          <w:szCs w:val="24"/>
        </w:rPr>
        <w:t>4620988000:17:000:0167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094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A0949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AA0949">
        <w:rPr>
          <w:rFonts w:ascii="Century" w:hAnsi="Century"/>
          <w:bCs/>
          <w:sz w:val="24"/>
          <w:szCs w:val="24"/>
        </w:rPr>
        <w:t>Ковальчук Лесі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949" w:rsidRDefault="00AA0949" w:rsidP="00381483">
      <w:pPr>
        <w:spacing w:after="0" w:line="240" w:lineRule="auto"/>
      </w:pPr>
      <w:r>
        <w:separator/>
      </w:r>
    </w:p>
  </w:endnote>
  <w:endnote w:type="continuationSeparator" w:id="0">
    <w:p w:rsidR="00AA0949" w:rsidRDefault="00AA09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949" w:rsidRDefault="00AA0949" w:rsidP="00381483">
      <w:pPr>
        <w:spacing w:after="0" w:line="240" w:lineRule="auto"/>
      </w:pPr>
      <w:r>
        <w:separator/>
      </w:r>
    </w:p>
  </w:footnote>
  <w:footnote w:type="continuationSeparator" w:id="0">
    <w:p w:rsidR="00AA0949" w:rsidRDefault="00AA09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A0949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